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A3" w:rsidRDefault="00D830A3" w:rsidP="00D830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3947">
        <w:rPr>
          <w:rFonts w:ascii="Times New Roman" w:hAnsi="Times New Roman" w:cs="Times New Roman"/>
          <w:b/>
          <w:sz w:val="32"/>
          <w:szCs w:val="32"/>
        </w:rPr>
        <w:t>Перечень категорий детей, имеющих право на получение бесплатных путевок: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</w:r>
      <w:r w:rsidRPr="00D830A3">
        <w:rPr>
          <w:rFonts w:ascii="Times New Roman" w:hAnsi="Times New Roman" w:cs="Times New Roman"/>
          <w:sz w:val="28"/>
          <w:szCs w:val="28"/>
        </w:rPr>
        <w:t>1) дети граждан Российской Федерации, призванных на военную службу по мобилизации в Вооруженные силы Российской Федерации, а также лиц, принимающих (при</w:t>
      </w:r>
      <w:bookmarkStart w:id="0" w:name="_GoBack"/>
      <w:bookmarkEnd w:id="0"/>
      <w:r w:rsidRPr="00D830A3">
        <w:rPr>
          <w:rFonts w:ascii="Times New Roman" w:hAnsi="Times New Roman" w:cs="Times New Roman"/>
          <w:sz w:val="28"/>
          <w:szCs w:val="28"/>
        </w:rPr>
        <w:t xml:space="preserve">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 </w:t>
      </w:r>
      <w:r w:rsidRPr="00D830A3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 в отдельных местностях Российской Федерации, на территориях которых введено военное положение, а также в отношении военнослужащих воинских частей (подразделений), дислоцированных (расположенных) в указанных местностях</w:t>
      </w:r>
      <w:r w:rsidRPr="00D830A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</w:r>
      <w:r w:rsidRPr="00D830A3">
        <w:rPr>
          <w:rFonts w:ascii="Times New Roman" w:hAnsi="Times New Roman" w:cs="Times New Roman"/>
          <w:sz w:val="28"/>
          <w:szCs w:val="28"/>
        </w:rPr>
        <w:t>2) дети, оставшиеся без попечения родителей и дети-сироты;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</w:r>
      <w:r w:rsidRPr="00D830A3">
        <w:rPr>
          <w:rFonts w:ascii="Times New Roman" w:hAnsi="Times New Roman" w:cs="Times New Roman"/>
          <w:sz w:val="28"/>
          <w:szCs w:val="28"/>
        </w:rPr>
        <w:t xml:space="preserve">3) дети-инвалиды; 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</w:r>
      <w:r w:rsidRPr="00D830A3">
        <w:rPr>
          <w:rFonts w:ascii="Times New Roman" w:hAnsi="Times New Roman" w:cs="Times New Roman"/>
          <w:sz w:val="28"/>
          <w:szCs w:val="28"/>
        </w:rPr>
        <w:t>4) дети с ограниченными возможностями здоровья;</w:t>
      </w:r>
    </w:p>
    <w:p w:rsidR="00D830A3" w:rsidRPr="00D830A3" w:rsidRDefault="00D830A3" w:rsidP="00D830A3">
      <w:pPr>
        <w:tabs>
          <w:tab w:val="left" w:pos="-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0A3">
        <w:rPr>
          <w:rFonts w:ascii="Times New Roman" w:hAnsi="Times New Roman" w:cs="Times New Roman"/>
          <w:sz w:val="28"/>
          <w:szCs w:val="28"/>
        </w:rPr>
        <w:tab/>
      </w:r>
      <w:r w:rsidRPr="00D830A3">
        <w:rPr>
          <w:rFonts w:ascii="Times New Roman" w:hAnsi="Times New Roman" w:cs="Times New Roman"/>
          <w:sz w:val="28"/>
          <w:szCs w:val="28"/>
        </w:rPr>
        <w:t xml:space="preserve">5)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2119B9" w:rsidRDefault="002119B9"/>
    <w:sectPr w:rsidR="0021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A3"/>
    <w:rsid w:val="002119B9"/>
    <w:rsid w:val="00D8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58C9"/>
  <w15:chartTrackingRefBased/>
  <w15:docId w15:val="{271152DE-5147-4C9B-93C5-963074AE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2026-03-25T06:40:00Z</dcterms:created>
  <dcterms:modified xsi:type="dcterms:W3CDTF">2026-03-25T06:41:00Z</dcterms:modified>
</cp:coreProperties>
</file>